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7A" w:rsidRPr="00563B0E" w:rsidRDefault="006916F4" w:rsidP="0033227A">
      <w:pPr>
        <w:jc w:val="both"/>
        <w:rPr>
          <w:lang w:val="en-US"/>
        </w:rPr>
      </w:pPr>
      <w:r w:rsidRPr="00040C66">
        <w:rPr>
          <w:b/>
          <w:highlight w:val="yellow"/>
        </w:rPr>
        <w:t>Задание 1.</w:t>
      </w:r>
      <w:r>
        <w:t xml:space="preserve"> </w:t>
      </w:r>
      <w:r w:rsidR="00563B0E" w:rsidRPr="00563B0E">
        <w:rPr>
          <w:rFonts w:cstheme="minorHAnsi"/>
          <w:b/>
        </w:rPr>
        <w:t>Переведите предложения, содержащий термины и аббревиацию. Запишите перевод ТОЛЬКО терминов/аббревиац</w:t>
      </w:r>
      <w:bookmarkStart w:id="0" w:name="_GoBack"/>
      <w:bookmarkEnd w:id="0"/>
      <w:r w:rsidR="00563B0E" w:rsidRPr="00563B0E">
        <w:rPr>
          <w:rFonts w:cstheme="minorHAnsi"/>
          <w:b/>
        </w:rPr>
        <w:t xml:space="preserve">ии, выделенных жирным шрифтом в именительном падеже (см. </w:t>
      </w:r>
      <w:r w:rsidR="00563B0E" w:rsidRPr="00563B0E">
        <w:rPr>
          <w:rFonts w:cstheme="minorHAnsi"/>
          <w:b/>
          <w:lang w:val="en-US"/>
        </w:rPr>
        <w:t>«</w:t>
      </w:r>
      <w:r w:rsidR="00563B0E" w:rsidRPr="00563B0E">
        <w:rPr>
          <w:rFonts w:cstheme="minorHAnsi"/>
          <w:b/>
        </w:rPr>
        <w:t>Критерии</w:t>
      </w:r>
      <w:r w:rsidR="00563B0E" w:rsidRPr="00563B0E">
        <w:rPr>
          <w:rFonts w:cstheme="minorHAnsi"/>
          <w:b/>
          <w:lang w:val="en-US"/>
        </w:rPr>
        <w:t xml:space="preserve"> </w:t>
      </w:r>
      <w:r w:rsidR="00563B0E" w:rsidRPr="00563B0E">
        <w:rPr>
          <w:rFonts w:cstheme="minorHAnsi"/>
          <w:b/>
        </w:rPr>
        <w:t>оценивания</w:t>
      </w:r>
      <w:r w:rsidR="00563B0E" w:rsidRPr="00563B0E">
        <w:rPr>
          <w:rFonts w:cstheme="minorHAnsi"/>
          <w:b/>
          <w:lang w:val="en-US"/>
        </w:rPr>
        <w:t>»).</w:t>
      </w:r>
    </w:p>
    <w:p w:rsidR="006916F4" w:rsidRPr="00563B0E" w:rsidRDefault="006916F4" w:rsidP="00040C66">
      <w:pPr>
        <w:spacing w:after="0"/>
        <w:jc w:val="both"/>
        <w:rPr>
          <w:lang w:val="en-US"/>
        </w:rPr>
      </w:pPr>
    </w:p>
    <w:p w:rsidR="003E6828" w:rsidRPr="00563B0E" w:rsidRDefault="003E6828" w:rsidP="00040C66">
      <w:pPr>
        <w:spacing w:after="0"/>
        <w:jc w:val="both"/>
        <w:rPr>
          <w:lang w:val="en-US"/>
        </w:rPr>
      </w:pPr>
      <w:r w:rsidRPr="003E6828">
        <w:rPr>
          <w:b/>
          <w:i/>
        </w:rPr>
        <w:t>Например</w:t>
      </w:r>
      <w:r w:rsidRPr="00563B0E">
        <w:rPr>
          <w:lang w:val="en-US"/>
        </w:rPr>
        <w:t xml:space="preserve">, </w:t>
      </w:r>
    </w:p>
    <w:p w:rsidR="003E6828" w:rsidRDefault="003E6828" w:rsidP="00040C66">
      <w:pPr>
        <w:spacing w:after="0"/>
        <w:jc w:val="both"/>
        <w:rPr>
          <w:lang w:val="en-US"/>
        </w:rPr>
      </w:pPr>
      <w:r w:rsidRPr="00CD7DCB">
        <w:rPr>
          <w:lang w:val="en-US"/>
        </w:rPr>
        <w:t>1.</w:t>
      </w:r>
      <w:r w:rsidRPr="00CD7DCB">
        <w:rPr>
          <w:lang w:val="en-US"/>
        </w:rPr>
        <w:tab/>
      </w:r>
      <w:r w:rsidRPr="003E6828">
        <w:rPr>
          <w:lang w:val="en-US"/>
        </w:rPr>
        <w:t xml:space="preserve">The integrated power system consists of solar </w:t>
      </w:r>
      <w:r w:rsidRPr="003E6828">
        <w:rPr>
          <w:b/>
          <w:lang w:val="en-US"/>
        </w:rPr>
        <w:t>PV</w:t>
      </w:r>
      <w:r w:rsidRPr="003E6828">
        <w:rPr>
          <w:lang w:val="en-US"/>
        </w:rPr>
        <w:t>, wind power, battery storage, and Vehicle to Grid (V2G) operations to make a small-scale power grid. Such a system supplies sustainable power for loads connected to the large-scale and small-scale power grid.</w:t>
      </w:r>
    </w:p>
    <w:p w:rsidR="00040C66" w:rsidRPr="0033227A" w:rsidRDefault="00040C66" w:rsidP="00040C66">
      <w:pPr>
        <w:spacing w:after="0"/>
        <w:jc w:val="both"/>
        <w:rPr>
          <w:b/>
          <w:lang w:val="en-US"/>
        </w:rPr>
      </w:pPr>
    </w:p>
    <w:p w:rsidR="003E6828" w:rsidRPr="003E6828" w:rsidRDefault="003E6828" w:rsidP="00040C66">
      <w:pPr>
        <w:spacing w:after="0"/>
        <w:jc w:val="both"/>
      </w:pPr>
      <w:r w:rsidRPr="003E6828">
        <w:rPr>
          <w:b/>
        </w:rPr>
        <w:t>Ответ</w:t>
      </w:r>
      <w:r>
        <w:t xml:space="preserve"> – 1- </w:t>
      </w:r>
      <w:r w:rsidRPr="003E6828">
        <w:t>фотоэлектрическая энергия</w:t>
      </w:r>
    </w:p>
    <w:p w:rsidR="00040C66" w:rsidRDefault="00040C66" w:rsidP="00040C66">
      <w:pPr>
        <w:spacing w:after="0"/>
        <w:jc w:val="both"/>
      </w:pPr>
    </w:p>
    <w:p w:rsidR="003E6828" w:rsidRDefault="00040C66" w:rsidP="00040C66">
      <w:pPr>
        <w:spacing w:after="0"/>
        <w:jc w:val="both"/>
        <w:rPr>
          <w:b/>
        </w:rPr>
      </w:pPr>
      <w:r w:rsidRPr="00040C66">
        <w:t>За</w:t>
      </w:r>
      <w:r>
        <w:rPr>
          <w:b/>
        </w:rPr>
        <w:t xml:space="preserve"> задание 1 </w:t>
      </w:r>
      <w:r w:rsidRPr="00040C66">
        <w:t>участник получает 20 баллов (</w:t>
      </w:r>
      <w:r w:rsidR="00CD7DCB">
        <w:t>за каждый</w:t>
      </w:r>
      <w:r w:rsidRPr="00040C66">
        <w:t xml:space="preserve"> правильный ответ </w:t>
      </w:r>
      <w:r w:rsidR="00CD7DCB">
        <w:t>участник получает</w:t>
      </w:r>
      <w:r w:rsidRPr="00040C66">
        <w:t xml:space="preserve"> 2 балла)</w:t>
      </w:r>
    </w:p>
    <w:p w:rsidR="00040C66" w:rsidRDefault="00040C66" w:rsidP="00040C66">
      <w:pPr>
        <w:spacing w:after="0"/>
        <w:jc w:val="both"/>
        <w:rPr>
          <w:b/>
          <w:highlight w:val="yellow"/>
        </w:rPr>
      </w:pPr>
    </w:p>
    <w:p w:rsidR="00040C66" w:rsidRDefault="00040C66" w:rsidP="00040C66">
      <w:pPr>
        <w:spacing w:after="0"/>
        <w:jc w:val="both"/>
        <w:rPr>
          <w:b/>
          <w:highlight w:val="yellow"/>
        </w:rPr>
      </w:pPr>
    </w:p>
    <w:p w:rsidR="004C2BE3" w:rsidRDefault="006916F4" w:rsidP="00040C66">
      <w:pPr>
        <w:spacing w:after="0"/>
        <w:jc w:val="both"/>
      </w:pPr>
      <w:r w:rsidRPr="00040C66">
        <w:rPr>
          <w:b/>
          <w:highlight w:val="yellow"/>
        </w:rPr>
        <w:t>Задание 2.</w:t>
      </w:r>
      <w:r>
        <w:t xml:space="preserve"> </w:t>
      </w:r>
      <w:r w:rsidRPr="009E1D3F">
        <w:rPr>
          <w:b/>
        </w:rPr>
        <w:t xml:space="preserve">Прочитайте текст на английском языке и сделайте пересказ </w:t>
      </w:r>
      <w:r w:rsidR="00040C66" w:rsidRPr="009E1D3F">
        <w:rPr>
          <w:b/>
        </w:rPr>
        <w:t xml:space="preserve">текста </w:t>
      </w:r>
      <w:r w:rsidR="0033227A" w:rsidRPr="009E1D3F">
        <w:rPr>
          <w:b/>
        </w:rPr>
        <w:t>на русском языке о</w:t>
      </w:r>
      <w:r w:rsidRPr="009E1D3F">
        <w:rPr>
          <w:b/>
        </w:rPr>
        <w:t>бъем</w:t>
      </w:r>
      <w:r w:rsidR="0033227A" w:rsidRPr="009E1D3F">
        <w:rPr>
          <w:b/>
        </w:rPr>
        <w:t>ом</w:t>
      </w:r>
      <w:r w:rsidRPr="009E1D3F">
        <w:rPr>
          <w:b/>
        </w:rPr>
        <w:t xml:space="preserve"> 150-160 слов. Текст, объем которого меньше 135 или больше 180 слов</w:t>
      </w:r>
      <w:r w:rsidR="00040C66" w:rsidRPr="009E1D3F">
        <w:rPr>
          <w:b/>
        </w:rPr>
        <w:t>,</w:t>
      </w:r>
      <w:r w:rsidRPr="009E1D3F">
        <w:rPr>
          <w:b/>
        </w:rPr>
        <w:t xml:space="preserve"> не проверяется.</w:t>
      </w:r>
    </w:p>
    <w:p w:rsidR="00040C66" w:rsidRDefault="00040C66" w:rsidP="003E6828">
      <w:pPr>
        <w:spacing w:after="0"/>
      </w:pPr>
    </w:p>
    <w:p w:rsidR="006916F4" w:rsidRDefault="006916F4" w:rsidP="003E6828">
      <w:pPr>
        <w:spacing w:after="0"/>
      </w:pPr>
      <w:r w:rsidRPr="006916F4">
        <w:rPr>
          <w:b/>
        </w:rPr>
        <w:t>Критерии оценивания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6916F4" w:rsidTr="006916F4">
        <w:tc>
          <w:tcPr>
            <w:tcW w:w="6658" w:type="dxa"/>
          </w:tcPr>
          <w:p w:rsidR="006916F4" w:rsidRDefault="006916F4" w:rsidP="0033227A">
            <w:r w:rsidRPr="003E6828">
              <w:rPr>
                <w:b/>
              </w:rPr>
              <w:t>Содержание</w:t>
            </w:r>
            <w:r w:rsidR="003E6828">
              <w:t xml:space="preserve">. </w:t>
            </w:r>
            <w:r w:rsidR="0033227A">
              <w:t xml:space="preserve">Полнота передачи текста без нарушения логики изложения. Последовательность и связанность. </w:t>
            </w:r>
            <w:r w:rsidR="00040C66">
              <w:t>Соблюд</w:t>
            </w:r>
            <w:r w:rsidR="0033227A">
              <w:t>ение стиля</w:t>
            </w:r>
            <w:r w:rsidR="00040C66">
              <w:t>. Грамотно</w:t>
            </w:r>
            <w:r w:rsidR="0033227A">
              <w:t>е</w:t>
            </w:r>
            <w:r w:rsidR="00040C66">
              <w:t xml:space="preserve"> использ</w:t>
            </w:r>
            <w:r w:rsidR="0033227A">
              <w:t xml:space="preserve">ование </w:t>
            </w:r>
            <w:r w:rsidR="00040C66">
              <w:t>научн</w:t>
            </w:r>
            <w:r w:rsidR="0033227A">
              <w:t>ой терминологии</w:t>
            </w:r>
          </w:p>
        </w:tc>
        <w:tc>
          <w:tcPr>
            <w:tcW w:w="2687" w:type="dxa"/>
          </w:tcPr>
          <w:p w:rsidR="006916F4" w:rsidRDefault="006916F4" w:rsidP="003E6828">
            <w:r>
              <w:t>20 баллов</w:t>
            </w:r>
          </w:p>
        </w:tc>
      </w:tr>
      <w:tr w:rsidR="006916F4" w:rsidTr="006916F4">
        <w:tc>
          <w:tcPr>
            <w:tcW w:w="6658" w:type="dxa"/>
          </w:tcPr>
          <w:p w:rsidR="006916F4" w:rsidRDefault="006916F4" w:rsidP="003E6828">
            <w:r w:rsidRPr="00040C66">
              <w:rPr>
                <w:b/>
              </w:rPr>
              <w:t>Языковое оформление</w:t>
            </w:r>
            <w:r w:rsidR="003E6828">
              <w:t>. Отсутствие лексических, грамматических, орфографических и пунктуационных ошибок</w:t>
            </w:r>
          </w:p>
        </w:tc>
        <w:tc>
          <w:tcPr>
            <w:tcW w:w="2687" w:type="dxa"/>
          </w:tcPr>
          <w:p w:rsidR="006916F4" w:rsidRDefault="006916F4" w:rsidP="003E6828">
            <w:r>
              <w:t>10 баллов</w:t>
            </w:r>
          </w:p>
        </w:tc>
      </w:tr>
      <w:tr w:rsidR="006916F4" w:rsidTr="006916F4">
        <w:tc>
          <w:tcPr>
            <w:tcW w:w="6658" w:type="dxa"/>
          </w:tcPr>
          <w:p w:rsidR="006916F4" w:rsidRDefault="006916F4" w:rsidP="00040C66">
            <w:r w:rsidRPr="00040C66">
              <w:rPr>
                <w:b/>
              </w:rPr>
              <w:t>Организация текста</w:t>
            </w:r>
            <w:r w:rsidR="00040C66">
              <w:t>. Имеются вступительная и заключительная фразы, соответствующие теме. Средства логической связи используются правильно</w:t>
            </w:r>
          </w:p>
        </w:tc>
        <w:tc>
          <w:tcPr>
            <w:tcW w:w="2687" w:type="dxa"/>
          </w:tcPr>
          <w:p w:rsidR="006916F4" w:rsidRDefault="006916F4" w:rsidP="003E6828">
            <w:r>
              <w:t>10 баллов</w:t>
            </w:r>
          </w:p>
        </w:tc>
      </w:tr>
      <w:tr w:rsidR="00040C66" w:rsidTr="006916F4">
        <w:tc>
          <w:tcPr>
            <w:tcW w:w="6658" w:type="dxa"/>
          </w:tcPr>
          <w:p w:rsidR="00040C66" w:rsidRPr="00040C66" w:rsidRDefault="00040C66" w:rsidP="00040C6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87" w:type="dxa"/>
          </w:tcPr>
          <w:p w:rsidR="00040C66" w:rsidRDefault="00040C66" w:rsidP="003E6828">
            <w:r>
              <w:t>40 баллов</w:t>
            </w:r>
          </w:p>
        </w:tc>
      </w:tr>
    </w:tbl>
    <w:p w:rsidR="006916F4" w:rsidRPr="006916F4" w:rsidRDefault="006916F4"/>
    <w:sectPr w:rsidR="006916F4" w:rsidRPr="006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1E"/>
    <w:rsid w:val="00040C66"/>
    <w:rsid w:val="0033227A"/>
    <w:rsid w:val="003E6828"/>
    <w:rsid w:val="004C2BE3"/>
    <w:rsid w:val="00563B0E"/>
    <w:rsid w:val="006916F4"/>
    <w:rsid w:val="009E1D3F"/>
    <w:rsid w:val="00B6271E"/>
    <w:rsid w:val="00CD7DCB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CF521-31BD-47B7-A3C0-709C81F8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Зеремская Юлия Александровна</dc:creator>
  <cp:keywords/>
  <dc:description/>
  <cp:lastModifiedBy>User</cp:lastModifiedBy>
  <cp:revision>7</cp:revision>
  <dcterms:created xsi:type="dcterms:W3CDTF">2024-10-29T09:08:00Z</dcterms:created>
  <dcterms:modified xsi:type="dcterms:W3CDTF">2025-04-19T12:33:00Z</dcterms:modified>
</cp:coreProperties>
</file>